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0CB" w:rsidRDefault="005D10CB" w:rsidP="005D10CB">
      <w:pPr>
        <w:pStyle w:val="MeetingTitle"/>
        <w:spacing w:before="0" w:line="276" w:lineRule="auto"/>
        <w:ind w:left="-85"/>
        <w:jc w:val="center"/>
        <w:rPr>
          <w:rFonts w:asciiTheme="minorHAnsi" w:hAnsiTheme="minorHAnsi" w:cstheme="minorHAnsi"/>
          <w:sz w:val="72"/>
          <w:lang w:val="bg-BG"/>
        </w:rPr>
      </w:pPr>
      <w:r>
        <w:rPr>
          <w:rFonts w:asciiTheme="minorHAnsi" w:hAnsiTheme="minorHAnsi" w:cstheme="minorHAnsi"/>
          <w:sz w:val="72"/>
          <w:lang w:val="bg-BG"/>
        </w:rPr>
        <w:t>ПРОГРАМА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4500"/>
        <w:gridCol w:w="3618"/>
      </w:tblGrid>
      <w:tr w:rsidR="005D10CB" w:rsidTr="005B26FC">
        <w:tc>
          <w:tcPr>
            <w:tcW w:w="957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9646" w:themeFill="accent6"/>
            <w:hideMark/>
          </w:tcPr>
          <w:p w:rsidR="005D10CB" w:rsidRDefault="005D10CB" w:rsidP="005B26FC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</w:rPr>
              <w:t>ДЕН ПЪРВИ: ПЕТЪК, 01 ДЕКЕМВРИ</w:t>
            </w:r>
          </w:p>
        </w:tc>
      </w:tr>
      <w:tr w:rsidR="005D10CB" w:rsidTr="005B26FC"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hideMark/>
          </w:tcPr>
          <w:p w:rsidR="005D10CB" w:rsidRDefault="005D10CB" w:rsidP="005B26FC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</w:rPr>
              <w:t>Час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5D10CB" w:rsidRDefault="005D10CB" w:rsidP="005B26FC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</w:rPr>
              <w:t>Дейност</w:t>
            </w:r>
          </w:p>
          <w:p w:rsidR="005D10CB" w:rsidRDefault="005D10CB" w:rsidP="005B26FC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hideMark/>
          </w:tcPr>
          <w:p w:rsidR="005D10CB" w:rsidRDefault="005D10CB" w:rsidP="005B26FC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</w:rPr>
              <w:t>Място - Презентатор</w:t>
            </w:r>
          </w:p>
        </w:tc>
      </w:tr>
      <w:tr w:rsidR="005D10CB" w:rsidTr="005B26FC"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CB" w:rsidRDefault="005D10C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</w:rPr>
              <w:t>12.30-13.00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CB" w:rsidRDefault="005D10C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</w:rPr>
              <w:t>Пристигане и настаняване на участниците от България и Македония</w:t>
            </w:r>
          </w:p>
        </w:tc>
        <w:tc>
          <w:tcPr>
            <w:tcW w:w="36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B" w:rsidRDefault="005D10C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</w:rPr>
              <w:t>Хотел „Кристо” – Благоевград</w:t>
            </w:r>
          </w:p>
          <w:p w:rsidR="005D10CB" w:rsidRDefault="005D10CB" w:rsidP="005B26FC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   </w:t>
            </w:r>
          </w:p>
          <w:p w:rsidR="005D10CB" w:rsidRDefault="005D10C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D10CB" w:rsidTr="005B26F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5D10CB" w:rsidRDefault="005D10C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</w:rPr>
              <w:t>13.00-14.00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5D10CB" w:rsidRDefault="005D10C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</w:rPr>
              <w:t xml:space="preserve">Обяд 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5D10CB" w:rsidRDefault="005D10C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</w:rPr>
              <w:t>Хотел „Монте Кристо” – Благоевград</w:t>
            </w:r>
          </w:p>
        </w:tc>
      </w:tr>
      <w:tr w:rsidR="005D10CB" w:rsidTr="005B26F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B" w:rsidRDefault="005D10C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5D10CB" w:rsidRDefault="005D10CB" w:rsidP="005B26FC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14.00-14.30</w:t>
            </w:r>
          </w:p>
          <w:p w:rsidR="005D10CB" w:rsidRDefault="005D10C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B" w:rsidRDefault="005D10C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5D10CB" w:rsidRDefault="005D10C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</w:rPr>
              <w:t>Регистрация на участниците</w:t>
            </w:r>
            <w:r>
              <w:rPr>
                <w:rStyle w:val="Strong"/>
                <w:rFonts w:asciiTheme="minorHAnsi" w:hAnsiTheme="minorHAnsi" w:cs="Tahoma"/>
                <w:color w:val="121314"/>
              </w:rPr>
              <w:t xml:space="preserve"> 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B" w:rsidRDefault="005D10C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</w:rPr>
              <w:t xml:space="preserve">Хотел „Монте Кристо” - Благоевград </w:t>
            </w:r>
          </w:p>
          <w:p w:rsidR="005D10CB" w:rsidRDefault="005D10CB" w:rsidP="005B26FC">
            <w:pPr>
              <w:rPr>
                <w:rFonts w:asciiTheme="minorHAnsi" w:hAnsiTheme="minorHAnsi" w:cs="Tahoma"/>
              </w:rPr>
            </w:pPr>
          </w:p>
          <w:p w:rsidR="005D10CB" w:rsidRDefault="005D10C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</w:rPr>
              <w:t>Всички участници</w:t>
            </w:r>
          </w:p>
        </w:tc>
      </w:tr>
      <w:tr w:rsidR="005D10CB" w:rsidTr="005B26F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CB" w:rsidRDefault="005D10C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</w:rPr>
              <w:t>14.30-14.45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CB" w:rsidRDefault="005D10CB" w:rsidP="005B26FC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</w:rPr>
              <w:t xml:space="preserve">Представяне на проект „Трансгранично сътрудничество за опазване на околната среда и по-добро качество на живот </w:t>
            </w:r>
            <w:r>
              <w:rPr>
                <w:rFonts w:asciiTheme="minorHAnsi" w:hAnsiTheme="minorHAnsi"/>
              </w:rPr>
              <w:t>- Waste EDU” – Изпълнени дейности и резултати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B" w:rsidRDefault="005D10C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</w:rPr>
              <w:t>Пламен Тодоров – Ръководител на проекта, СПЕЕ-BG</w:t>
            </w:r>
          </w:p>
          <w:p w:rsidR="005D10CB" w:rsidRDefault="005D10CB" w:rsidP="005B26FC">
            <w:pPr>
              <w:rPr>
                <w:rFonts w:asciiTheme="minorHAnsi" w:hAnsiTheme="minorHAnsi" w:cs="Tahoma"/>
              </w:rPr>
            </w:pPr>
          </w:p>
          <w:p w:rsidR="005D10CB" w:rsidRDefault="005D10CB" w:rsidP="005B26FC">
            <w:pPr>
              <w:rPr>
                <w:rFonts w:asciiTheme="minorHAnsi" w:hAnsiTheme="minorHAnsi" w:cs="Tahoma"/>
              </w:rPr>
            </w:pPr>
          </w:p>
          <w:p w:rsidR="005D10CB" w:rsidRDefault="005D10C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D10CB" w:rsidTr="005B26F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CB" w:rsidRDefault="005D10C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</w:rPr>
              <w:t>14.45-15.00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B" w:rsidRDefault="005D10C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</w:rPr>
              <w:t>Представяне на обучителна програма за неформално обучение - WasteEDU</w:t>
            </w:r>
          </w:p>
          <w:p w:rsidR="005D10CB" w:rsidRDefault="005D10C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B" w:rsidRDefault="005D10C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</w:rPr>
              <w:t>Бояна Станоевска – Пецуровска</w:t>
            </w:r>
          </w:p>
          <w:p w:rsidR="005D10CB" w:rsidRDefault="005D10CB" w:rsidP="005B26FC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Център за климатични промени – Гевгелия</w:t>
            </w:r>
          </w:p>
          <w:p w:rsidR="005D10CB" w:rsidRDefault="005D10CB" w:rsidP="005B26FC">
            <w:pPr>
              <w:rPr>
                <w:rFonts w:asciiTheme="minorHAnsi" w:hAnsiTheme="minorHAnsi" w:cs="Tahoma"/>
              </w:rPr>
            </w:pPr>
          </w:p>
          <w:p w:rsidR="005D10CB" w:rsidRDefault="005D10C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D10CB" w:rsidTr="005B26F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5D10CB" w:rsidRDefault="005D10C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</w:rPr>
              <w:t>15.00-15.15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5D10CB" w:rsidRDefault="005D10C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</w:rPr>
              <w:t>Кафе пауза</w:t>
            </w:r>
          </w:p>
          <w:p w:rsidR="005D10CB" w:rsidRDefault="005D10C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5D10CB" w:rsidRDefault="005D10C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</w:rPr>
              <w:t>Хотел „Монте Кристо“ – Благоевград</w:t>
            </w:r>
          </w:p>
        </w:tc>
      </w:tr>
      <w:tr w:rsidR="005D10CB" w:rsidTr="005B26F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CB" w:rsidRDefault="005D10C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</w:rPr>
              <w:t>15.15-16.00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CB" w:rsidRDefault="005D10C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</w:rPr>
              <w:t xml:space="preserve">Околна среда и управление на отпадъците в Република България 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B" w:rsidRDefault="005D10C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</w:rPr>
              <w:t>Татяна Дафкова - Старши учител – начален етап в СУ „Иван Вазов“ – Благоевград.</w:t>
            </w:r>
          </w:p>
          <w:p w:rsidR="005D10CB" w:rsidRDefault="005D10C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D10CB" w:rsidTr="005B26F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CB" w:rsidRDefault="005D10C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</w:rPr>
              <w:t>16.00-16.30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CB" w:rsidRDefault="005D10C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</w:rPr>
              <w:t>Представяне на добри практики и успешни проекти в сферата на управлението на отпадъците в Република Македония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B" w:rsidRDefault="005D10C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</w:rPr>
              <w:t xml:space="preserve">Филип Стояновски </w:t>
            </w:r>
          </w:p>
          <w:p w:rsidR="005D10CB" w:rsidRDefault="005D10CB" w:rsidP="005B26FC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Център за климатични промени – Гевгелия</w:t>
            </w:r>
          </w:p>
          <w:p w:rsidR="005D10CB" w:rsidRDefault="005D10C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D10CB" w:rsidTr="005B26F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CB" w:rsidRDefault="005D10C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</w:rPr>
              <w:t>16.30-17.15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CB" w:rsidRDefault="005D10C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</w:rPr>
              <w:t>Училищни дейности за активизиране  познавателната дейност на учениците за опазване на околната среда и отношението им към отпадъците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B" w:rsidRDefault="005D10C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</w:rPr>
              <w:t>Янка Шейтанска – Старши учител – начален етап в СУ „Иван Вазов“ – Благоевград</w:t>
            </w:r>
          </w:p>
          <w:p w:rsidR="005D10CB" w:rsidRDefault="005D10CB" w:rsidP="005B26FC">
            <w:pPr>
              <w:rPr>
                <w:rFonts w:asciiTheme="minorHAnsi" w:hAnsiTheme="minorHAnsi" w:cs="Tahoma"/>
              </w:rPr>
            </w:pPr>
          </w:p>
          <w:p w:rsidR="005D10CB" w:rsidRDefault="005D10C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</w:rPr>
              <w:t>Експерт по околна среда със защитена иновация в българското образование</w:t>
            </w:r>
          </w:p>
        </w:tc>
      </w:tr>
      <w:tr w:rsidR="005D10CB" w:rsidTr="005B26F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CB" w:rsidRDefault="005D10C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</w:rPr>
              <w:t>17.15-18.30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B" w:rsidRDefault="005D10C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</w:rPr>
              <w:t>Работа в групи – разработване на примерен проект в сферата на управлението на отпадъци с образователна цел</w:t>
            </w:r>
          </w:p>
          <w:p w:rsidR="005D10CB" w:rsidRDefault="005D10CB" w:rsidP="005B26FC">
            <w:pPr>
              <w:rPr>
                <w:rFonts w:asciiTheme="minorHAnsi" w:hAnsiTheme="minorHAnsi" w:cs="Tahoma"/>
              </w:rPr>
            </w:pPr>
          </w:p>
          <w:p w:rsidR="005D10CB" w:rsidRDefault="005D10C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</w:rPr>
              <w:t>Представяне и обсъждане на разработените проекти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B" w:rsidRDefault="005D10C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</w:rPr>
              <w:t>Хотел „Монте Кристо“ – Благоевград</w:t>
            </w:r>
          </w:p>
          <w:p w:rsidR="005D10CB" w:rsidRDefault="005D10CB" w:rsidP="005B26FC">
            <w:pPr>
              <w:rPr>
                <w:rFonts w:asciiTheme="minorHAnsi" w:hAnsiTheme="minorHAnsi" w:cs="Tahoma"/>
              </w:rPr>
            </w:pPr>
          </w:p>
          <w:p w:rsidR="005D10CB" w:rsidRDefault="005D10CB" w:rsidP="005B26FC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Всички участници</w:t>
            </w:r>
          </w:p>
          <w:p w:rsidR="005D10CB" w:rsidRDefault="005D10CB" w:rsidP="005B26FC">
            <w:pPr>
              <w:rPr>
                <w:rFonts w:asciiTheme="minorHAnsi" w:hAnsiTheme="minorHAnsi" w:cs="Tahoma"/>
              </w:rPr>
            </w:pPr>
          </w:p>
          <w:p w:rsidR="005D10CB" w:rsidRDefault="005D10C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D10CB" w:rsidTr="005B26F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5D10CB" w:rsidRDefault="005D10C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</w:rPr>
              <w:t>20.00-21.30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5D10CB" w:rsidRDefault="005D10C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</w:rPr>
              <w:t>Вечеря за участниците в конференцията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5D10CB" w:rsidRDefault="005D10C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</w:rPr>
              <w:t>Хотел „Кристо” – Благоевград</w:t>
            </w:r>
          </w:p>
          <w:p w:rsidR="005D10CB" w:rsidRDefault="005D10C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</w:rPr>
              <w:t>Всички участници</w:t>
            </w:r>
          </w:p>
        </w:tc>
      </w:tr>
    </w:tbl>
    <w:p w:rsidR="005D10CB" w:rsidRDefault="005D10CB" w:rsidP="005D10CB">
      <w:pPr>
        <w:rPr>
          <w:rFonts w:cs="Tahoma"/>
        </w:rPr>
      </w:pPr>
    </w:p>
    <w:p w:rsidR="005D10CB" w:rsidRDefault="005D10CB" w:rsidP="005D10CB">
      <w:pPr>
        <w:rPr>
          <w:rFonts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4410"/>
        <w:gridCol w:w="3618"/>
      </w:tblGrid>
      <w:tr w:rsidR="005D10CB" w:rsidTr="005B26FC">
        <w:trPr>
          <w:trHeight w:val="510"/>
        </w:trPr>
        <w:tc>
          <w:tcPr>
            <w:tcW w:w="95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 w:themeFill="accent6"/>
          </w:tcPr>
          <w:p w:rsidR="005D10CB" w:rsidRDefault="005D10CB" w:rsidP="005B26FC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5D10CB" w:rsidRDefault="005D10CB" w:rsidP="005B26FC">
            <w:pPr>
              <w:jc w:val="center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ДЕН ВТОРИ: СЪБОТА, 02 ДЕКЕМВРИ</w:t>
            </w:r>
          </w:p>
          <w:p w:rsidR="005D10CB" w:rsidRDefault="005D10CB" w:rsidP="005B26FC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5D10CB" w:rsidTr="005B26FC"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5D10CB" w:rsidRDefault="005D10CB" w:rsidP="005B26FC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</w:rPr>
              <w:t>Час</w:t>
            </w:r>
          </w:p>
        </w:tc>
        <w:tc>
          <w:tcPr>
            <w:tcW w:w="4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5D10CB" w:rsidRDefault="005D10CB" w:rsidP="005B26FC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</w:rPr>
              <w:t>Дейност</w:t>
            </w:r>
          </w:p>
          <w:p w:rsidR="005D10CB" w:rsidRDefault="005D10CB" w:rsidP="005B26FC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hideMark/>
          </w:tcPr>
          <w:p w:rsidR="005D10CB" w:rsidRDefault="005D10CB" w:rsidP="005B26FC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</w:rPr>
              <w:t>Място - Презентатор</w:t>
            </w:r>
          </w:p>
        </w:tc>
      </w:tr>
      <w:tr w:rsidR="005D10CB" w:rsidTr="005B26FC">
        <w:tc>
          <w:tcPr>
            <w:tcW w:w="1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5D10CB" w:rsidRDefault="005D10C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</w:rPr>
              <w:t>08.00-09.00</w:t>
            </w:r>
          </w:p>
        </w:tc>
        <w:tc>
          <w:tcPr>
            <w:tcW w:w="4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5D10CB" w:rsidRDefault="005D10C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</w:rPr>
              <w:t>Закуска и сутрешно кафе</w:t>
            </w:r>
          </w:p>
        </w:tc>
        <w:tc>
          <w:tcPr>
            <w:tcW w:w="36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5D10CB" w:rsidRDefault="005D10C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</w:rPr>
              <w:t>Хотел „Кристо“ – Благоевград</w:t>
            </w:r>
          </w:p>
        </w:tc>
      </w:tr>
      <w:tr w:rsidR="005D10CB" w:rsidTr="005B26F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CB" w:rsidRDefault="005D10C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</w:rPr>
              <w:t>09.00-09.15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CB" w:rsidRDefault="005D10C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</w:rPr>
              <w:t>Резюме на първия ден от конференцията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B" w:rsidRDefault="005D10CB" w:rsidP="005B26FC">
            <w:pPr>
              <w:rPr>
                <w:rFonts w:asciiTheme="minorHAnsi" w:hAnsiTheme="minorHAnsi" w:cs="Helvetica"/>
                <w:color w:val="1D2129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Helvetica"/>
                <w:color w:val="1D2129"/>
                <w:shd w:val="clear" w:color="auto" w:fill="FFFFFF"/>
              </w:rPr>
              <w:t>Конферентна зала на Регионален исторически музей – Благоевград </w:t>
            </w:r>
          </w:p>
          <w:p w:rsidR="005D10CB" w:rsidRDefault="005D10CB" w:rsidP="005B26FC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Всички участници </w:t>
            </w:r>
          </w:p>
          <w:p w:rsidR="005D10CB" w:rsidRDefault="005D10C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D10CB" w:rsidTr="005B26F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CB" w:rsidRDefault="005D10CB" w:rsidP="005B26FC">
            <w:pPr>
              <w:ind w:right="252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</w:rPr>
              <w:t>09.15-10.00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B" w:rsidRDefault="005D10CB" w:rsidP="005B26FC">
            <w:pPr>
              <w:tabs>
                <w:tab w:val="left" w:pos="1200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</w:rPr>
              <w:t>Формиране на отговорно отношение у подрастващите за опазване на околната среда, чрез взаимоотношението семейство – училище</w:t>
            </w:r>
          </w:p>
          <w:p w:rsidR="005D10CB" w:rsidRDefault="005D10CB" w:rsidP="005B26FC">
            <w:pPr>
              <w:tabs>
                <w:tab w:val="left" w:pos="1200"/>
              </w:tabs>
              <w:jc w:val="both"/>
              <w:rPr>
                <w:rFonts w:asciiTheme="minorHAnsi" w:hAnsiTheme="minorHAnsi" w:cs="Tahoma"/>
              </w:rPr>
            </w:pPr>
          </w:p>
          <w:p w:rsidR="005D10CB" w:rsidRDefault="005D10CB" w:rsidP="005B26FC">
            <w:pPr>
              <w:tabs>
                <w:tab w:val="left" w:pos="1200"/>
              </w:tabs>
              <w:jc w:val="both"/>
              <w:rPr>
                <w:rFonts w:asciiTheme="minorHAnsi" w:hAnsiTheme="minorHAnsi" w:cs="Tahoma"/>
              </w:rPr>
            </w:pPr>
          </w:p>
          <w:p w:rsidR="005D10CB" w:rsidRDefault="005D10CB" w:rsidP="005B26FC">
            <w:pPr>
              <w:tabs>
                <w:tab w:val="left" w:pos="1200"/>
              </w:tabs>
              <w:jc w:val="both"/>
              <w:rPr>
                <w:rFonts w:asciiTheme="minorHAnsi" w:hAnsiTheme="minorHAnsi" w:cs="Tahoma"/>
              </w:rPr>
            </w:pPr>
          </w:p>
          <w:p w:rsidR="005D10CB" w:rsidRDefault="005D10CB" w:rsidP="005B26FC">
            <w:pPr>
              <w:tabs>
                <w:tab w:val="left" w:pos="1200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B" w:rsidRDefault="005D10C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</w:rPr>
              <w:t>Янка Шейтанска – Старши учител – начален етап в СУ „Иван Вазов“ – Благоевград</w:t>
            </w:r>
          </w:p>
          <w:p w:rsidR="005D10CB" w:rsidRDefault="005D10CB" w:rsidP="005B26FC">
            <w:pPr>
              <w:rPr>
                <w:rFonts w:asciiTheme="minorHAnsi" w:hAnsiTheme="minorHAnsi" w:cs="Tahoma"/>
              </w:rPr>
            </w:pPr>
          </w:p>
          <w:p w:rsidR="005D10CB" w:rsidRDefault="005D10C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</w:rPr>
              <w:t>Експерт по околна среда със защитена иновация в българското образование</w:t>
            </w:r>
          </w:p>
        </w:tc>
      </w:tr>
      <w:tr w:rsidR="005D10CB" w:rsidTr="005B26F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5D10CB" w:rsidRDefault="005D10C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</w:rPr>
              <w:t>10.00-10.15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5D10CB" w:rsidRDefault="005D10C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</w:rPr>
              <w:t>Кафе пауза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5D10CB" w:rsidRDefault="005D10C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</w:rPr>
              <w:t>Конферентна зала на Регионален исторически музей - Благоевград</w:t>
            </w:r>
          </w:p>
          <w:p w:rsidR="005D10CB" w:rsidRDefault="005D10CB" w:rsidP="005B26FC">
            <w:pPr>
              <w:rPr>
                <w:rFonts w:asciiTheme="minorHAnsi" w:hAnsiTheme="minorHAnsi" w:cs="Tahoma"/>
              </w:rPr>
            </w:pPr>
          </w:p>
          <w:p w:rsidR="005D10CB" w:rsidRDefault="005D10C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</w:rPr>
              <w:t>Всички участници</w:t>
            </w:r>
          </w:p>
        </w:tc>
      </w:tr>
      <w:tr w:rsidR="005D10CB" w:rsidTr="005B26F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CB" w:rsidRDefault="005D10C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</w:rPr>
              <w:t>10.15-11.00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CB" w:rsidRDefault="005D10C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</w:rPr>
              <w:t>Европейски практики за управление на отпадъците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B" w:rsidRDefault="005D10C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</w:rPr>
              <w:t>Татяна Дафкова - Старши учител – начален етап в СУ „Иван Вазов“ – Благоевград</w:t>
            </w:r>
          </w:p>
          <w:p w:rsidR="005D10CB" w:rsidRDefault="005D10C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D10CB" w:rsidTr="005B26F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CB" w:rsidRDefault="005D10C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</w:rPr>
              <w:t>11.00-12.00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B" w:rsidRDefault="005D10C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</w:rPr>
              <w:t>Официално връчване на екологично оборудване за разделно събиране на отпадъци на одобрените училища от област Благоевград</w:t>
            </w:r>
          </w:p>
          <w:p w:rsidR="005D10CB" w:rsidRDefault="005D10CB" w:rsidP="005B26FC">
            <w:pPr>
              <w:rPr>
                <w:rFonts w:asciiTheme="minorHAnsi" w:hAnsiTheme="minorHAnsi" w:cs="Tahoma"/>
              </w:rPr>
            </w:pPr>
          </w:p>
          <w:p w:rsidR="005D10CB" w:rsidRDefault="005D10CB" w:rsidP="005B26FC">
            <w:pPr>
              <w:tabs>
                <w:tab w:val="left" w:pos="1200"/>
              </w:tabs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</w:rPr>
              <w:t>Връчване на грамоти за екологично отговорни училища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B" w:rsidRDefault="005D10C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</w:rPr>
              <w:t>Конферентна зала на Регионален исторически музей - Благоевград</w:t>
            </w:r>
          </w:p>
          <w:p w:rsidR="005D10CB" w:rsidRDefault="005D10CB" w:rsidP="005B26FC">
            <w:pPr>
              <w:rPr>
                <w:rFonts w:asciiTheme="minorHAnsi" w:hAnsiTheme="minorHAnsi" w:cs="Tahoma"/>
              </w:rPr>
            </w:pPr>
          </w:p>
          <w:p w:rsidR="005D10CB" w:rsidRDefault="005D10C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</w:rPr>
              <w:t>Всички участници</w:t>
            </w:r>
          </w:p>
        </w:tc>
      </w:tr>
      <w:tr w:rsidR="005D10CB" w:rsidTr="005B26F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CB" w:rsidRDefault="005D10C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</w:rPr>
              <w:t>12.00-12.30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CB" w:rsidRDefault="005D10C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</w:rPr>
              <w:t>Закриване на конференцията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B" w:rsidRDefault="005D10C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</w:rPr>
              <w:t>Конферентна зала на Регионален исторически музей - Благоевград</w:t>
            </w:r>
          </w:p>
          <w:p w:rsidR="005D10CB" w:rsidRDefault="005D10CB" w:rsidP="005B26FC">
            <w:pPr>
              <w:rPr>
                <w:rFonts w:asciiTheme="minorHAnsi" w:hAnsiTheme="minorHAnsi" w:cs="Tahoma"/>
              </w:rPr>
            </w:pPr>
          </w:p>
          <w:p w:rsidR="005D10CB" w:rsidRDefault="005D10C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</w:rPr>
              <w:t>Всички участници</w:t>
            </w:r>
          </w:p>
        </w:tc>
      </w:tr>
      <w:tr w:rsidR="005D10CB" w:rsidTr="005B26F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5D10CB" w:rsidRDefault="005D10C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</w:rPr>
              <w:t>12.30-13.30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5D10CB" w:rsidRDefault="005D10C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</w:rPr>
              <w:t>Заключителен обяд за участниците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5D10CB" w:rsidRDefault="005D10C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</w:rPr>
              <w:t>Хотел „Кристо“ – Благоевград</w:t>
            </w:r>
          </w:p>
        </w:tc>
      </w:tr>
    </w:tbl>
    <w:p w:rsidR="005D10CB" w:rsidRDefault="005D10CB" w:rsidP="005D10CB">
      <w:pPr>
        <w:rPr>
          <w:rFonts w:ascii="Century Gothic" w:hAnsi="Century Gothic" w:cs="Tahoma"/>
        </w:rPr>
      </w:pPr>
    </w:p>
    <w:p w:rsidR="005D10CB" w:rsidRDefault="005D10CB" w:rsidP="005D10CB"/>
    <w:p w:rsidR="005D10CB" w:rsidRDefault="005D10CB" w:rsidP="005D10CB"/>
    <w:p w:rsidR="005D10CB" w:rsidRDefault="005D10CB" w:rsidP="005D10CB">
      <w:pPr>
        <w:ind w:right="56"/>
        <w:jc w:val="both"/>
        <w:rPr>
          <w:rFonts w:eastAsia="Calibri" w:cstheme="minorHAnsi"/>
          <w:b/>
          <w:sz w:val="24"/>
          <w:szCs w:val="24"/>
        </w:rPr>
      </w:pPr>
    </w:p>
    <w:p w:rsidR="005D10CB" w:rsidRDefault="005D10CB" w:rsidP="005D10CB">
      <w:pPr>
        <w:ind w:right="56"/>
        <w:jc w:val="both"/>
        <w:rPr>
          <w:rFonts w:eastAsia="Calibri" w:cstheme="minorHAnsi"/>
          <w:b/>
          <w:sz w:val="24"/>
          <w:szCs w:val="24"/>
        </w:rPr>
      </w:pPr>
    </w:p>
    <w:p w:rsidR="00391D8C" w:rsidRDefault="00391D8C">
      <w:bookmarkStart w:id="0" w:name="_GoBack"/>
      <w:bookmarkEnd w:id="0"/>
    </w:p>
    <w:sectPr w:rsidR="00391D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CB"/>
    <w:rsid w:val="00391D8C"/>
    <w:rsid w:val="0058294A"/>
    <w:rsid w:val="005D10CB"/>
    <w:rsid w:val="0074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0CB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etingTitle">
    <w:name w:val="Meeting Title"/>
    <w:basedOn w:val="Normal"/>
    <w:qFormat/>
    <w:rsid w:val="005D10CB"/>
    <w:pPr>
      <w:spacing w:before="320" w:after="0" w:line="240" w:lineRule="auto"/>
      <w:outlineLvl w:val="1"/>
    </w:pPr>
    <w:rPr>
      <w:rFonts w:ascii="Calibri" w:eastAsia="Calibri" w:hAnsi="Calibri" w:cs="Times New Roman"/>
      <w:b/>
      <w:sz w:val="18"/>
      <w:szCs w:val="24"/>
      <w:lang w:val="en-US"/>
    </w:rPr>
  </w:style>
  <w:style w:type="table" w:styleId="TableGrid">
    <w:name w:val="Table Grid"/>
    <w:basedOn w:val="TableNormal"/>
    <w:uiPriority w:val="59"/>
    <w:rsid w:val="005D1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D10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0CB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etingTitle">
    <w:name w:val="Meeting Title"/>
    <w:basedOn w:val="Normal"/>
    <w:qFormat/>
    <w:rsid w:val="005D10CB"/>
    <w:pPr>
      <w:spacing w:before="320" w:after="0" w:line="240" w:lineRule="auto"/>
      <w:outlineLvl w:val="1"/>
    </w:pPr>
    <w:rPr>
      <w:rFonts w:ascii="Calibri" w:eastAsia="Calibri" w:hAnsi="Calibri" w:cs="Times New Roman"/>
      <w:b/>
      <w:sz w:val="18"/>
      <w:szCs w:val="24"/>
      <w:lang w:val="en-US"/>
    </w:rPr>
  </w:style>
  <w:style w:type="table" w:styleId="TableGrid">
    <w:name w:val="Table Grid"/>
    <w:basedOn w:val="TableNormal"/>
    <w:uiPriority w:val="59"/>
    <w:rsid w:val="005D1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D10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1</cp:revision>
  <dcterms:created xsi:type="dcterms:W3CDTF">2017-11-29T19:36:00Z</dcterms:created>
  <dcterms:modified xsi:type="dcterms:W3CDTF">2017-11-29T19:38:00Z</dcterms:modified>
</cp:coreProperties>
</file>